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7C3D8C" w:rsidRPr="00EE01D0" w14:paraId="07C9FFEC" w14:textId="77777777" w:rsidTr="00746DDA">
        <w:trPr>
          <w:trHeight w:val="418"/>
        </w:trPr>
        <w:tc>
          <w:tcPr>
            <w:tcW w:w="5000" w:type="pct"/>
          </w:tcPr>
          <w:p w14:paraId="2B4BFD95" w14:textId="43975D0C" w:rsidR="007C3D8C" w:rsidRPr="00EE01D0" w:rsidRDefault="007C3D8C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53645122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EKONOMIŠKAI NAUDINGIAUSIO PASIŪLYMO VERTINIMO METODIKA</w:t>
            </w:r>
          </w:p>
          <w:p w14:paraId="1D4C00DE" w14:textId="50CA8A00" w:rsidR="007C3D8C" w:rsidRPr="00EE01D0" w:rsidRDefault="007C3D8C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3F19" w:rsidRPr="00EE01D0" w14:paraId="2058A964" w14:textId="77777777" w:rsidTr="00243F19">
        <w:trPr>
          <w:trHeight w:val="777"/>
        </w:trPr>
        <w:tc>
          <w:tcPr>
            <w:tcW w:w="5000" w:type="pct"/>
          </w:tcPr>
          <w:p w14:paraId="1C1302A1" w14:textId="3C053880" w:rsidR="00243F19" w:rsidRPr="00D5563B" w:rsidRDefault="00243F19" w:rsidP="00EE01D0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            Šiame Pirkimo sąlygų priede pateikiami ekonomiškai naudingiausio Pasiūlymo vertinimo kriterijai, formulės, pagal kurias bus skaičiuojamas pasiūlymų ekonominis naudingumas, ekspertinių vertinimų metodikos aprašymas (toliau – Metodika).</w:t>
            </w:r>
          </w:p>
        </w:tc>
      </w:tr>
    </w:tbl>
    <w:p w14:paraId="04671F13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</w:p>
    <w:p w14:paraId="7480A3A2" w14:textId="1ACF6C6D" w:rsidR="007C3D8C" w:rsidRPr="00EE01D0" w:rsidRDefault="007C3D8C" w:rsidP="00243F19">
      <w:pPr>
        <w:jc w:val="right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9"/>
        <w:gridCol w:w="2276"/>
        <w:gridCol w:w="3081"/>
      </w:tblGrid>
      <w:tr w:rsidR="009761C3" w:rsidRPr="00EE01D0" w14:paraId="0AB82D06" w14:textId="4D1D9761" w:rsidTr="00EE01D0">
        <w:trPr>
          <w:cantSplit/>
          <w:trHeight w:val="613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AE8570" w14:textId="043F18BE" w:rsidR="009761C3" w:rsidRPr="00243F19" w:rsidRDefault="009761C3" w:rsidP="00243F19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5D41F4" w14:textId="53152FE8" w:rsidR="009761C3" w:rsidRPr="00243F19" w:rsidRDefault="009761C3" w:rsidP="00243F19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4550BD" w14:textId="1C8F7413" w:rsidR="009761C3" w:rsidRPr="00EE01D0" w:rsidRDefault="009761C3" w:rsidP="00243F19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Pasiūlyme reikalinga pateikti informacija, kuri bus vertinama pagal ekonominio naudingumo kriterijus</w:t>
            </w:r>
          </w:p>
        </w:tc>
      </w:tr>
      <w:tr w:rsidR="009761C3" w:rsidRPr="00EE01D0" w14:paraId="193A62FC" w14:textId="153716BD" w:rsidTr="00EE01D0">
        <w:trPr>
          <w:cantSplit/>
          <w:trHeight w:val="139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BE9A5" w14:textId="78C1D46A" w:rsidR="009761C3" w:rsidRPr="00EE01D0" w:rsidRDefault="009761C3" w:rsidP="00243F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I kriterijus – Pasiūlymo kaina (C)</w:t>
            </w:r>
          </w:p>
          <w:p w14:paraId="587E3D6D" w14:textId="3046A79D" w:rsidR="009761C3" w:rsidRPr="00243F19" w:rsidRDefault="009761C3" w:rsidP="00EE01D0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Vertinama pasiūlymo kaina EUR be PVM pagal šios metodikos 1.1 punkte nurodytą formulę, kur didžiausią įvertinimo balą gauna tas Pasiūlymas, kurio Pasiūlymo kaina yra mažiausia, o likę Pasiūlymai įvertinami proporcingai mažesniais balais</w:t>
            </w:r>
          </w:p>
          <w:p w14:paraId="696A76AB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76E97" w14:textId="55029CF0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X = </w:t>
            </w:r>
            <w:r w:rsidR="00E34EAC"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482F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Užpildyta Pasiūlymo forma</w:t>
            </w:r>
          </w:p>
          <w:p w14:paraId="7D700D5A" w14:textId="535658D1" w:rsidR="009761C3" w:rsidRPr="00EE01D0" w:rsidRDefault="009761C3" w:rsidP="00243F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(SPS</w:t>
            </w:r>
            <w:r w:rsidR="003F16F9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Pr="00E34EA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sz w:val="20"/>
                <w:szCs w:val="20"/>
              </w:rPr>
              <w:t>priedas)</w:t>
            </w:r>
          </w:p>
        </w:tc>
      </w:tr>
      <w:tr w:rsidR="009761C3" w:rsidRPr="00EE01D0" w14:paraId="1EADB93C" w14:textId="4EBD2B7B" w:rsidTr="00EE01D0">
        <w:trPr>
          <w:cantSplit/>
          <w:trHeight w:val="1695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C0A5" w14:textId="46DE1F9B" w:rsidR="00D43E67" w:rsidRPr="00EE01D0" w:rsidRDefault="009761C3" w:rsidP="00243F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II kriterijus –Prekių pristatymo terminas 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(Sutarties specialiųjų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 xml:space="preserve">sąlygų </w:t>
            </w:r>
            <w:r w:rsidR="00D87684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EE01D0" w:rsidRPr="006120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.)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2A1E" w14:textId="6206CDFA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Y = </w:t>
            </w:r>
            <w:r w:rsidR="00E34EAC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561D" w14:textId="2F2F3772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Nurodoma Pasiūlymo formoje (SPS</w:t>
            </w:r>
            <w:r w:rsidR="003F16F9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Pr="00E34EA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sz w:val="20"/>
                <w:szCs w:val="20"/>
              </w:rPr>
              <w:t>Priedas</w:t>
            </w:r>
            <w:r w:rsidRPr="008C6F32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D87684">
              <w:rPr>
                <w:rFonts w:ascii="Arial" w:hAnsi="Arial" w:cs="Arial"/>
                <w:sz w:val="20"/>
                <w:szCs w:val="20"/>
              </w:rPr>
              <w:t>3</w:t>
            </w:r>
            <w:r w:rsidRPr="008C6F32">
              <w:rPr>
                <w:rFonts w:ascii="Arial" w:hAnsi="Arial" w:cs="Arial"/>
                <w:sz w:val="20"/>
                <w:szCs w:val="20"/>
              </w:rPr>
              <w:t xml:space="preserve">.3 </w:t>
            </w:r>
            <w:r w:rsidRPr="00EE01D0">
              <w:rPr>
                <w:rFonts w:ascii="Arial" w:hAnsi="Arial" w:cs="Arial"/>
                <w:sz w:val="20"/>
                <w:szCs w:val="20"/>
              </w:rPr>
              <w:t>punkte</w:t>
            </w:r>
          </w:p>
          <w:p w14:paraId="4A39FC34" w14:textId="2A6C7708" w:rsidR="009761C3" w:rsidRPr="00EE01D0" w:rsidRDefault="009761C3" w:rsidP="00243F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6AF33A4" w14:textId="77777777" w:rsidR="007C3D8C" w:rsidRPr="00EE01D0" w:rsidRDefault="007C3D8C" w:rsidP="00EE01D0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62"/>
        <w:gridCol w:w="9923"/>
      </w:tblGrid>
      <w:tr w:rsidR="00243F19" w:rsidRPr="00EE01D0" w14:paraId="1034823A" w14:textId="77777777" w:rsidTr="007E6B1F">
        <w:tc>
          <w:tcPr>
            <w:tcW w:w="562" w:type="dxa"/>
          </w:tcPr>
          <w:p w14:paraId="6A5CFD7B" w14:textId="77777777" w:rsidR="00243F19" w:rsidRPr="00EE01D0" w:rsidRDefault="00243F19" w:rsidP="00EE01D0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14:paraId="0B6080A9" w14:textId="48F94802" w:rsidR="00243F19" w:rsidRPr="00EE01D0" w:rsidRDefault="00243F19" w:rsidP="00EE01D0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Pasiūlymo ekonominio naudingumo </w:t>
            </w:r>
            <w:r w:rsidRPr="00EE01D0">
              <w:rPr>
                <w:rFonts w:ascii="Arial" w:hAnsi="Arial" w:cs="Arial"/>
                <w:i/>
                <w:sz w:val="20"/>
                <w:szCs w:val="20"/>
              </w:rPr>
              <w:t>(S)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balai bus apskaičiuojami sudedant visų vertinimo kriterijų (I-II) įvertinimo balus:</w:t>
            </w:r>
          </w:p>
        </w:tc>
      </w:tr>
    </w:tbl>
    <w:p w14:paraId="4974B2B4" w14:textId="77777777" w:rsidR="007C3D8C" w:rsidRPr="00EE01D0" w:rsidRDefault="007C3D8C" w:rsidP="00EE01D0">
      <w:pPr>
        <w:tabs>
          <w:tab w:val="left" w:pos="426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1CF86FBF" w14:textId="617778EB" w:rsidR="007C3D8C" w:rsidRPr="00EE01D0" w:rsidRDefault="007C3D8C" w:rsidP="00EE01D0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S = C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  <w:r w:rsidRPr="00EE01D0">
        <w:rPr>
          <w:rFonts w:ascii="Arial" w:hAnsi="Arial" w:cs="Arial"/>
          <w:i/>
          <w:sz w:val="20"/>
          <w:szCs w:val="20"/>
        </w:rPr>
        <w:t>+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  <w:r w:rsidRPr="00EE01D0">
        <w:rPr>
          <w:rFonts w:ascii="Arial" w:hAnsi="Arial" w:cs="Arial"/>
          <w:i/>
          <w:sz w:val="20"/>
          <w:szCs w:val="20"/>
        </w:rPr>
        <w:t>B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</w:p>
    <w:p w14:paraId="01E3A963" w14:textId="77777777" w:rsidR="007C3D8C" w:rsidRPr="00EE01D0" w:rsidRDefault="007C3D8C" w:rsidP="00EE01D0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50"/>
        <w:gridCol w:w="9935"/>
      </w:tblGrid>
      <w:tr w:rsidR="00243F19" w:rsidRPr="00EE01D0" w14:paraId="6004A5C3" w14:textId="77777777" w:rsidTr="00243F19">
        <w:trPr>
          <w:trHeight w:val="491"/>
        </w:trPr>
        <w:tc>
          <w:tcPr>
            <w:tcW w:w="550" w:type="dxa"/>
          </w:tcPr>
          <w:p w14:paraId="15E5FAE2" w14:textId="63E364FE" w:rsidR="00243F19" w:rsidRPr="00EE01D0" w:rsidRDefault="00243F19" w:rsidP="00EE01D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935" w:type="dxa"/>
          </w:tcPr>
          <w:p w14:paraId="655DF173" w14:textId="77E754EA" w:rsidR="00243F19" w:rsidRPr="00EE01D0" w:rsidRDefault="00243F19" w:rsidP="00EE01D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kriterijaus </w:t>
            </w:r>
            <w:r w:rsidRPr="00EE01D0">
              <w:rPr>
                <w:rFonts w:ascii="Arial" w:hAnsi="Arial" w:cs="Arial"/>
                <w:sz w:val="20"/>
                <w:szCs w:val="20"/>
              </w:rPr>
              <w:t>(</w:t>
            </w:r>
            <w:r w:rsidRPr="00EE01D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</w:rPr>
              <w:t>)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Pasiūlymo kaina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balai apskaičiuojami mažiausios pasiūlytos kainos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(C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min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) ir vertinamame Pasiūlymo nurodytos Pasiūlymo kainos 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(C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p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santykį padauginant iš kriterijaus lyginamojo svorio (</w:t>
            </w:r>
            <w:r w:rsidRPr="00EE01D0">
              <w:rPr>
                <w:rFonts w:ascii="Arial" w:hAnsi="Arial" w:cs="Arial"/>
                <w:noProof/>
                <w:sz w:val="20"/>
                <w:szCs w:val="20"/>
              </w:rPr>
              <w:t>X</w:t>
            </w:r>
            <w:r w:rsidRPr="00EE01D0">
              <w:rPr>
                <w:rFonts w:ascii="Arial" w:hAnsi="Arial" w:cs="Arial"/>
                <w:sz w:val="20"/>
                <w:szCs w:val="20"/>
              </w:rPr>
              <w:t>):</w:t>
            </w:r>
          </w:p>
        </w:tc>
      </w:tr>
    </w:tbl>
    <w:p w14:paraId="26F64057" w14:textId="77777777" w:rsidR="007C3D8C" w:rsidRPr="00EE01D0" w:rsidRDefault="007C3D8C" w:rsidP="00EE01D0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sz w:val="20"/>
          <w:szCs w:val="20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w:br/>
          </m:r>
        </m:oMath>
        <m:oMath>
          <m:r>
            <w:rPr>
              <w:rFonts w:ascii="Cambria Math" w:hAnsi="Cambria Math" w:cs="Arial"/>
              <w:sz w:val="20"/>
              <w:szCs w:val="20"/>
            </w:rPr>
            <m:t>C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min</m:t>
              </m:r>
            </m:num>
            <m:den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p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* X</m:t>
          </m:r>
        </m:oMath>
      </m:oMathPara>
    </w:p>
    <w:p w14:paraId="500F0134" w14:textId="77777777" w:rsidR="007C3D8C" w:rsidRPr="00EE01D0" w:rsidRDefault="007C3D8C" w:rsidP="00EE01D0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62"/>
        <w:gridCol w:w="9923"/>
      </w:tblGrid>
      <w:tr w:rsidR="00243F19" w:rsidRPr="00EE01D0" w14:paraId="1612A524" w14:textId="77777777" w:rsidTr="00AB2ACD">
        <w:tc>
          <w:tcPr>
            <w:tcW w:w="562" w:type="dxa"/>
          </w:tcPr>
          <w:p w14:paraId="6AADF92F" w14:textId="573A777F" w:rsidR="00243F19" w:rsidRPr="00EE01D0" w:rsidRDefault="00243F19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9923" w:type="dxa"/>
          </w:tcPr>
          <w:p w14:paraId="65E4D029" w14:textId="3DD2553C" w:rsidR="00243F19" w:rsidRPr="00EE01D0" w:rsidRDefault="00243F19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 kriterijaus (B)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– Prekių pristatymo terminas </w:t>
            </w:r>
            <w:r w:rsidRPr="00EE01D0">
              <w:rPr>
                <w:rFonts w:ascii="Arial" w:hAnsi="Arial" w:cs="Arial"/>
                <w:sz w:val="20"/>
                <w:szCs w:val="20"/>
              </w:rPr>
              <w:t>balai skiriami pagal 2 lentelėje nurodomas reikšmes.</w:t>
            </w:r>
          </w:p>
        </w:tc>
      </w:tr>
    </w:tbl>
    <w:p w14:paraId="64560D4C" w14:textId="77777777" w:rsidR="007C3D8C" w:rsidRPr="00EE01D0" w:rsidRDefault="007C3D8C" w:rsidP="00EE01D0">
      <w:pPr>
        <w:rPr>
          <w:rFonts w:ascii="Arial" w:hAnsi="Arial" w:cs="Arial"/>
          <w:i/>
          <w:sz w:val="20"/>
          <w:szCs w:val="20"/>
        </w:rPr>
      </w:pPr>
    </w:p>
    <w:p w14:paraId="132291E7" w14:textId="49304376" w:rsidR="007C3D8C" w:rsidRPr="00EE01D0" w:rsidRDefault="007C3D8C" w:rsidP="00243F19">
      <w:pPr>
        <w:jc w:val="right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2 Lentelė. II kriterijaus (B) skiriami balai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75"/>
        <w:gridCol w:w="5433"/>
        <w:gridCol w:w="2148"/>
      </w:tblGrid>
      <w:tr w:rsidR="007C3D8C" w:rsidRPr="00EE01D0" w14:paraId="05566264" w14:textId="77777777" w:rsidTr="00EE01D0">
        <w:trPr>
          <w:cantSplit/>
          <w:tblHeader/>
        </w:trPr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C944E14" w14:textId="632021BB" w:rsidR="007C3D8C" w:rsidRPr="00EE01D0" w:rsidRDefault="007C3D8C" w:rsidP="00243F1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Parametras</w:t>
            </w:r>
          </w:p>
        </w:tc>
        <w:tc>
          <w:tcPr>
            <w:tcW w:w="25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8D0DED7" w14:textId="3720BED8" w:rsidR="007C3D8C" w:rsidRPr="00EE01D0" w:rsidRDefault="007C3D8C" w:rsidP="00243F1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Reikšmė</w:t>
            </w:r>
          </w:p>
          <w:p w14:paraId="50018E35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4553EC8" w14:textId="7533E67D" w:rsidR="007C3D8C" w:rsidRPr="00EE01D0" w:rsidRDefault="007C3D8C" w:rsidP="00243F1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Įvertinimas (balais)</w:t>
            </w:r>
          </w:p>
        </w:tc>
      </w:tr>
      <w:tr w:rsidR="007C3D8C" w:rsidRPr="00EE01D0" w14:paraId="463D33F1" w14:textId="77777777" w:rsidTr="00EE01D0">
        <w:trPr>
          <w:cantSplit/>
          <w:trHeight w:val="64"/>
        </w:trPr>
        <w:tc>
          <w:tcPr>
            <w:tcW w:w="1375" w:type="pct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4084507" w14:textId="7E31DFB0" w:rsidR="007C3D8C" w:rsidRPr="00243F19" w:rsidRDefault="007C3D8C" w:rsidP="00243F1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Cs/>
                <w:iCs/>
                <w:sz w:val="20"/>
                <w:szCs w:val="20"/>
              </w:rPr>
              <w:t>Prekių pristatymo terminas</w:t>
            </w:r>
            <w:r w:rsidR="002D4875">
              <w:rPr>
                <w:rFonts w:ascii="Arial" w:hAnsi="Arial" w:cs="Arial"/>
                <w:bCs/>
                <w:iCs/>
                <w:sz w:val="20"/>
                <w:szCs w:val="20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044A" w14:textId="200AC0A6" w:rsidR="007C3D8C" w:rsidRPr="00EE01D0" w:rsidRDefault="00693356" w:rsidP="00243F1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7C3D8C"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 w:rsidR="00FB35DE" w:rsidRPr="00EE01D0">
              <w:rPr>
                <w:rFonts w:ascii="Arial" w:hAnsi="Arial" w:cs="Arial"/>
                <w:sz w:val="20"/>
                <w:szCs w:val="20"/>
              </w:rPr>
              <w:t>ai</w:t>
            </w:r>
            <w:r w:rsidR="007C3D8C" w:rsidRPr="00EE01D0">
              <w:rPr>
                <w:rFonts w:ascii="Arial" w:hAnsi="Arial" w:cs="Arial"/>
                <w:sz w:val="20"/>
                <w:szCs w:val="20"/>
              </w:rPr>
              <w:t xml:space="preserve">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F67D98" w14:textId="05C2D747" w:rsidR="007C3D8C" w:rsidRPr="00EE01D0" w:rsidRDefault="00E34EAC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15</w:t>
            </w:r>
          </w:p>
        </w:tc>
      </w:tr>
      <w:tr w:rsidR="00693356" w:rsidRPr="00EE01D0" w14:paraId="2D02D0A8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676B2E5" w14:textId="77777777" w:rsidR="00693356" w:rsidRPr="00EE01D0" w:rsidRDefault="00693356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D8D9" w14:textId="559BCBAD" w:rsidR="00693356" w:rsidRDefault="00693356" w:rsidP="00243F1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C0FEFB" w14:textId="5760C2CB" w:rsidR="00693356" w:rsidRPr="00EE01D0" w:rsidRDefault="00E34EAC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10</w:t>
            </w:r>
          </w:p>
        </w:tc>
      </w:tr>
      <w:tr w:rsidR="00693356" w:rsidRPr="00EE01D0" w14:paraId="2E8982C1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5FA7545" w14:textId="77777777" w:rsidR="00693356" w:rsidRPr="00EE01D0" w:rsidRDefault="00693356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D50C" w14:textId="4AA847EA" w:rsidR="00693356" w:rsidRDefault="00693356" w:rsidP="00243F1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07064D" w14:textId="43E9A4AA" w:rsidR="00693356" w:rsidRPr="00EE01D0" w:rsidRDefault="00E34EAC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5</w:t>
            </w:r>
          </w:p>
        </w:tc>
      </w:tr>
      <w:tr w:rsidR="007C3D8C" w:rsidRPr="00EE01D0" w14:paraId="01011055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4FE8AFB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1B05" w14:textId="43F3A4B0" w:rsidR="007C3D8C" w:rsidRPr="00EE01D0" w:rsidRDefault="00D5563B" w:rsidP="00243F1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7C3D8C"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 w:rsidR="00FB35DE" w:rsidRPr="00EE01D0">
              <w:rPr>
                <w:rFonts w:ascii="Arial" w:hAnsi="Arial" w:cs="Arial"/>
                <w:sz w:val="20"/>
                <w:szCs w:val="20"/>
              </w:rPr>
              <w:t>ai</w:t>
            </w:r>
            <w:r w:rsidR="007C3D8C" w:rsidRPr="00EE01D0">
              <w:rPr>
                <w:rFonts w:ascii="Arial" w:hAnsi="Arial" w:cs="Arial"/>
                <w:sz w:val="20"/>
                <w:szCs w:val="20"/>
              </w:rPr>
              <w:t xml:space="preserve">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64759E" w14:textId="69641A64" w:rsidR="00E34EAC" w:rsidRPr="00EE01D0" w:rsidRDefault="00E34EAC" w:rsidP="00E34EA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</w:tr>
      <w:tr w:rsidR="007C3D8C" w:rsidRPr="00EE01D0" w14:paraId="4E2EA9A7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0DC4FDE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EE31" w14:textId="7AF46529" w:rsidR="007C3D8C" w:rsidRPr="00EE01D0" w:rsidRDefault="00D5563B" w:rsidP="00243F1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7C3D8C"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 w:rsidR="00FB35DE" w:rsidRPr="00EE01D0">
              <w:rPr>
                <w:rFonts w:ascii="Arial" w:hAnsi="Arial" w:cs="Arial"/>
                <w:sz w:val="20"/>
                <w:szCs w:val="20"/>
              </w:rPr>
              <w:t>ai</w:t>
            </w:r>
            <w:r w:rsidR="007C3D8C" w:rsidRPr="00EE01D0">
              <w:rPr>
                <w:rFonts w:ascii="Arial" w:hAnsi="Arial" w:cs="Arial"/>
                <w:sz w:val="20"/>
                <w:szCs w:val="20"/>
              </w:rPr>
              <w:t xml:space="preserve">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30AB77" w14:textId="3048103B" w:rsidR="007C3D8C" w:rsidRPr="00EE01D0" w:rsidRDefault="00D5563B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0</w:t>
            </w:r>
          </w:p>
        </w:tc>
      </w:tr>
    </w:tbl>
    <w:p w14:paraId="05C0D8FB" w14:textId="4EC57FE9" w:rsidR="00AB4FC1" w:rsidRPr="00243F19" w:rsidRDefault="001C0131" w:rsidP="00EE01D0">
      <w:pPr>
        <w:jc w:val="both"/>
        <w:rPr>
          <w:rFonts w:ascii="Arial" w:eastAsia="Arial Unicode MS" w:hAnsi="Arial" w:cs="Arial"/>
          <w:sz w:val="20"/>
          <w:szCs w:val="20"/>
          <w:bdr w:val="nil"/>
        </w:rPr>
      </w:pPr>
      <w:bookmarkStart w:id="1" w:name="_Hlk151632597"/>
      <w:r w:rsidRPr="00EE01D0">
        <w:rPr>
          <w:rFonts w:ascii="Arial" w:hAnsi="Arial" w:cs="Arial"/>
          <w:i/>
          <w:iCs/>
          <w:sz w:val="20"/>
          <w:szCs w:val="20"/>
        </w:rPr>
        <w:t>*</w:t>
      </w:r>
      <w:r w:rsidR="00AB4FC1" w:rsidRPr="00EE01D0">
        <w:rPr>
          <w:rFonts w:ascii="Arial" w:hAnsi="Arial" w:cs="Arial"/>
          <w:i/>
          <w:iCs/>
          <w:sz w:val="20"/>
          <w:szCs w:val="20"/>
        </w:rPr>
        <w:t>Prekių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pristatymo terminas negali būti ilgesnis nei </w:t>
      </w:r>
      <w:r w:rsidR="00D5563B">
        <w:rPr>
          <w:rFonts w:ascii="Arial" w:hAnsi="Arial" w:cs="Arial"/>
          <w:i/>
          <w:iCs/>
          <w:sz w:val="20"/>
          <w:szCs w:val="20"/>
        </w:rPr>
        <w:t>6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mėnesiai nuo Sutarties sudarymo dienos</w:t>
      </w:r>
      <w:r w:rsidR="00243F19">
        <w:rPr>
          <w:rFonts w:ascii="Arial" w:hAnsi="Arial" w:cs="Arial"/>
          <w:i/>
          <w:iCs/>
          <w:sz w:val="20"/>
          <w:szCs w:val="20"/>
        </w:rPr>
        <w:t>.</w:t>
      </w:r>
      <w:r w:rsidR="00E9579D"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</w:p>
    <w:p w14:paraId="4C04802E" w14:textId="77777777" w:rsidR="00AB4FC1" w:rsidRPr="00EE01D0" w:rsidRDefault="00AB4FC1" w:rsidP="00EE01D0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iCs/>
          <w:sz w:val="20"/>
          <w:szCs w:val="20"/>
        </w:rPr>
      </w:pPr>
    </w:p>
    <w:bookmarkEnd w:id="1"/>
    <w:p w14:paraId="3C04F7AD" w14:textId="77777777" w:rsidR="007C3D8C" w:rsidRPr="00EE01D0" w:rsidRDefault="007C3D8C" w:rsidP="00EE01D0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bookmarkEnd w:id="0"/>
    <w:p w14:paraId="6E5A4CFC" w14:textId="77777777" w:rsidR="00ED3B20" w:rsidRPr="00EE01D0" w:rsidRDefault="00ED3B20" w:rsidP="00EE01D0">
      <w:pPr>
        <w:rPr>
          <w:rFonts w:ascii="Arial" w:hAnsi="Arial" w:cs="Arial"/>
          <w:sz w:val="20"/>
          <w:szCs w:val="20"/>
        </w:rPr>
      </w:pPr>
    </w:p>
    <w:sectPr w:rsidR="00ED3B20" w:rsidRPr="00EE01D0" w:rsidSect="00D43E67">
      <w:footerReference w:type="default" r:id="rId6"/>
      <w:headerReference w:type="first" r:id="rId7"/>
      <w:footerReference w:type="first" r:id="rId8"/>
      <w:pgSz w:w="11906" w:h="16838" w:code="9"/>
      <w:pgMar w:top="445" w:right="720" w:bottom="720" w:left="720" w:header="86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8DB4A" w14:textId="77777777" w:rsidR="005170E5" w:rsidRDefault="005170E5" w:rsidP="007C3D8C">
      <w:r>
        <w:separator/>
      </w:r>
    </w:p>
  </w:endnote>
  <w:endnote w:type="continuationSeparator" w:id="0">
    <w:p w14:paraId="36CD8CD9" w14:textId="77777777" w:rsidR="005170E5" w:rsidRDefault="005170E5" w:rsidP="007C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A8FA" w14:textId="77777777" w:rsidR="00964D38" w:rsidRDefault="00964D38">
    <w:pPr>
      <w:pStyle w:val="Footer"/>
      <w:jc w:val="center"/>
    </w:pPr>
  </w:p>
  <w:p w14:paraId="452D6373" w14:textId="77777777" w:rsidR="00964D38" w:rsidRPr="004A16D7" w:rsidRDefault="005170E5" w:rsidP="004A16D7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79464167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64D38" w:rsidRPr="004A16D7">
          <w:rPr>
            <w:rFonts w:ascii="Arial" w:hAnsi="Arial" w:cs="Arial"/>
            <w:sz w:val="20"/>
            <w:szCs w:val="20"/>
          </w:rPr>
          <w:fldChar w:fldCharType="begin"/>
        </w:r>
        <w:r w:rsidR="00964D38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964D38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964D38">
          <w:rPr>
            <w:rFonts w:ascii="Arial" w:hAnsi="Arial" w:cs="Arial"/>
            <w:noProof/>
            <w:sz w:val="20"/>
            <w:szCs w:val="20"/>
          </w:rPr>
          <w:t>2</w:t>
        </w:r>
        <w:r w:rsidR="00964D38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C4E17" w14:textId="77777777" w:rsidR="00964D38" w:rsidRDefault="00964D38" w:rsidP="00954AE9">
    <w:pPr>
      <w:pStyle w:val="Footer"/>
    </w:pPr>
  </w:p>
  <w:p w14:paraId="0C3C9456" w14:textId="77777777" w:rsidR="00964D38" w:rsidRPr="00954AE9" w:rsidRDefault="00964D38" w:rsidP="00954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F0B56" w14:textId="77777777" w:rsidR="005170E5" w:rsidRDefault="005170E5" w:rsidP="007C3D8C">
      <w:r>
        <w:separator/>
      </w:r>
    </w:p>
  </w:footnote>
  <w:footnote w:type="continuationSeparator" w:id="0">
    <w:p w14:paraId="546AE4ED" w14:textId="77777777" w:rsidR="005170E5" w:rsidRDefault="005170E5" w:rsidP="007C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47323" w14:textId="4BD26D2A" w:rsidR="00964D38" w:rsidRPr="003F16F9" w:rsidRDefault="00EE01D0" w:rsidP="00EE01D0">
    <w:pPr>
      <w:pStyle w:val="Header"/>
      <w:jc w:val="right"/>
      <w:rPr>
        <w:rFonts w:ascii="Arial" w:hAnsi="Arial" w:cs="Arial"/>
        <w:sz w:val="20"/>
        <w:szCs w:val="20"/>
      </w:rPr>
    </w:pPr>
    <w:r w:rsidRPr="003F16F9">
      <w:rPr>
        <w:rFonts w:ascii="Arial" w:hAnsi="Arial" w:cs="Arial"/>
        <w:sz w:val="20"/>
        <w:szCs w:val="20"/>
      </w:rPr>
      <w:t xml:space="preserve">SPS </w:t>
    </w:r>
    <w:r w:rsidR="003F16F9" w:rsidRPr="003F16F9">
      <w:rPr>
        <w:rFonts w:ascii="Arial" w:hAnsi="Arial" w:cs="Arial"/>
        <w:sz w:val="20"/>
        <w:szCs w:val="20"/>
      </w:rPr>
      <w:t>7</w:t>
    </w:r>
    <w:r w:rsidRPr="003F16F9">
      <w:rPr>
        <w:rFonts w:ascii="Arial" w:hAnsi="Arial" w:cs="Arial"/>
        <w:sz w:val="20"/>
        <w:szCs w:val="20"/>
      </w:rPr>
      <w:t xml:space="preserve"> priedas</w:t>
    </w:r>
  </w:p>
  <w:p w14:paraId="24F2342E" w14:textId="77777777" w:rsidR="00EE01D0" w:rsidRPr="00EE478D" w:rsidRDefault="00EE01D0" w:rsidP="00EE01D0">
    <w:pPr>
      <w:pStyle w:val="Header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8C"/>
    <w:rsid w:val="000267BC"/>
    <w:rsid w:val="000B32D4"/>
    <w:rsid w:val="000D42C5"/>
    <w:rsid w:val="0017285E"/>
    <w:rsid w:val="001A5543"/>
    <w:rsid w:val="001C0131"/>
    <w:rsid w:val="001F42C1"/>
    <w:rsid w:val="00217A96"/>
    <w:rsid w:val="0023356C"/>
    <w:rsid w:val="00243F19"/>
    <w:rsid w:val="00244A05"/>
    <w:rsid w:val="0029025F"/>
    <w:rsid w:val="002D4875"/>
    <w:rsid w:val="00317702"/>
    <w:rsid w:val="00331B43"/>
    <w:rsid w:val="0035328E"/>
    <w:rsid w:val="00382EE5"/>
    <w:rsid w:val="00392895"/>
    <w:rsid w:val="003A2FFF"/>
    <w:rsid w:val="003F16F9"/>
    <w:rsid w:val="003F3583"/>
    <w:rsid w:val="004452C0"/>
    <w:rsid w:val="004727F0"/>
    <w:rsid w:val="004C1C10"/>
    <w:rsid w:val="004F695E"/>
    <w:rsid w:val="005170E5"/>
    <w:rsid w:val="005D382F"/>
    <w:rsid w:val="006120EA"/>
    <w:rsid w:val="00664464"/>
    <w:rsid w:val="00692849"/>
    <w:rsid w:val="00693356"/>
    <w:rsid w:val="006934D4"/>
    <w:rsid w:val="007215CE"/>
    <w:rsid w:val="007359B8"/>
    <w:rsid w:val="00776E72"/>
    <w:rsid w:val="007C3D8C"/>
    <w:rsid w:val="00857D93"/>
    <w:rsid w:val="008845D6"/>
    <w:rsid w:val="008B1BE5"/>
    <w:rsid w:val="008C6F32"/>
    <w:rsid w:val="008E5656"/>
    <w:rsid w:val="00964D38"/>
    <w:rsid w:val="00967D0A"/>
    <w:rsid w:val="009761C3"/>
    <w:rsid w:val="00A65872"/>
    <w:rsid w:val="00AB4FC1"/>
    <w:rsid w:val="00B41529"/>
    <w:rsid w:val="00C56E9D"/>
    <w:rsid w:val="00C57D41"/>
    <w:rsid w:val="00C92EC7"/>
    <w:rsid w:val="00CD67AB"/>
    <w:rsid w:val="00CF270A"/>
    <w:rsid w:val="00D43E67"/>
    <w:rsid w:val="00D5563B"/>
    <w:rsid w:val="00D639E2"/>
    <w:rsid w:val="00D87684"/>
    <w:rsid w:val="00DC4F1A"/>
    <w:rsid w:val="00E01981"/>
    <w:rsid w:val="00E34EAC"/>
    <w:rsid w:val="00E9579D"/>
    <w:rsid w:val="00EB4879"/>
    <w:rsid w:val="00ED3B20"/>
    <w:rsid w:val="00EE01D0"/>
    <w:rsid w:val="00EE7F08"/>
    <w:rsid w:val="00F20B5D"/>
    <w:rsid w:val="00F43F3C"/>
    <w:rsid w:val="00F71D6C"/>
    <w:rsid w:val="00FB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0379A"/>
  <w15:chartTrackingRefBased/>
  <w15:docId w15:val="{897C1A93-E8AC-47FE-B133-2747FAD5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7C3D8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7C3D8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C3D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C3D8C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aliases w:val="CV table"/>
    <w:basedOn w:val="TableNormal"/>
    <w:uiPriority w:val="39"/>
    <w:rsid w:val="007C3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D43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8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87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Numatytasispastraiposriftas1">
    <w:name w:val="Numatytasis pastraipos šriftas1"/>
    <w:rsid w:val="00E95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Šarūnas Jurėnas</cp:lastModifiedBy>
  <cp:revision>11</cp:revision>
  <dcterms:created xsi:type="dcterms:W3CDTF">2024-10-01T05:39:00Z</dcterms:created>
  <dcterms:modified xsi:type="dcterms:W3CDTF">2026-07-28T13:19:00Z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2023-06-08T08:07:17Z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08a822c8-0874-452c-8755-1d4930096cc8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957a0aec39d33f87e3a51c683dba0bd32d58c5491264addef2983ca88c40329a</vt:lpwstr>
  </property>
</Properties>
</file>